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71" w:rsidRDefault="00005E71" w:rsidP="00005E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участник курса!</w:t>
      </w:r>
    </w:p>
    <w:p w:rsidR="00005E71" w:rsidRPr="0073767A" w:rsidRDefault="00005E71" w:rsidP="00005E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Вам необходимо выполнить не менее  </w:t>
      </w:r>
      <w:r>
        <w:rPr>
          <w:b/>
          <w:sz w:val="26"/>
          <w:szCs w:val="26"/>
          <w:lang w:val="en-US"/>
        </w:rPr>
        <w:t>3</w:t>
      </w:r>
      <w:r>
        <w:rPr>
          <w:b/>
          <w:sz w:val="26"/>
          <w:szCs w:val="26"/>
        </w:rPr>
        <w:t xml:space="preserve"> тренировочных упражнений на ваш выбор. </w:t>
      </w:r>
      <w:r>
        <w:t xml:space="preserve">Скопируйте упражнения  в </w:t>
      </w:r>
      <w:r>
        <w:rPr>
          <w:lang w:val="en-US"/>
        </w:rPr>
        <w:t>Word</w:t>
      </w:r>
      <w:r>
        <w:t>, выполните и ответы отправляйте по а</w:t>
      </w:r>
      <w:r>
        <w:t>д</w:t>
      </w:r>
      <w:r>
        <w:t xml:space="preserve">ресу    </w:t>
      </w:r>
      <w:hyperlink r:id="rId5" w:history="1">
        <w:r w:rsidRPr="008A314E">
          <w:rPr>
            <w:rStyle w:val="af5"/>
            <w:rFonts w:eastAsiaTheme="majorEastAsia"/>
            <w:lang w:val="en-US"/>
          </w:rPr>
          <w:t>iri</w:t>
        </w:r>
        <w:r w:rsidRPr="008A314E">
          <w:rPr>
            <w:rStyle w:val="af5"/>
            <w:rFonts w:eastAsiaTheme="majorEastAsia"/>
          </w:rPr>
          <w:t>.</w:t>
        </w:r>
        <w:r w:rsidRPr="008A314E">
          <w:rPr>
            <w:rStyle w:val="af5"/>
            <w:rFonts w:eastAsiaTheme="majorEastAsia"/>
            <w:lang w:val="en-US"/>
          </w:rPr>
          <w:t>sinyakina</w:t>
        </w:r>
        <w:r w:rsidRPr="008A314E">
          <w:rPr>
            <w:rStyle w:val="af5"/>
            <w:rFonts w:eastAsiaTheme="majorEastAsia"/>
          </w:rPr>
          <w:t>@</w:t>
        </w:r>
        <w:r w:rsidRPr="008A314E">
          <w:rPr>
            <w:rStyle w:val="af5"/>
            <w:rFonts w:eastAsiaTheme="majorEastAsia"/>
            <w:lang w:val="en-US"/>
          </w:rPr>
          <w:t>yandex</w:t>
        </w:r>
        <w:r w:rsidRPr="008A314E">
          <w:rPr>
            <w:rStyle w:val="af5"/>
            <w:rFonts w:eastAsiaTheme="majorEastAsia"/>
          </w:rPr>
          <w:t>.</w:t>
        </w:r>
        <w:r w:rsidRPr="008A314E">
          <w:rPr>
            <w:rStyle w:val="af5"/>
            <w:rFonts w:eastAsiaTheme="majorEastAsia"/>
            <w:lang w:val="en-US"/>
          </w:rPr>
          <w:t>ru</w:t>
        </w:r>
      </w:hyperlink>
      <w:r>
        <w:t xml:space="preserve">                </w:t>
      </w:r>
      <w:r>
        <w:rPr>
          <w:b/>
          <w:sz w:val="26"/>
          <w:szCs w:val="26"/>
        </w:rPr>
        <w:t>Желаю вам удачи.</w:t>
      </w:r>
    </w:p>
    <w:p w:rsidR="00005E71" w:rsidRPr="00005E71" w:rsidRDefault="00005E71" w:rsidP="00005E71">
      <w:pPr>
        <w:jc w:val="center"/>
        <w:rPr>
          <w:b/>
          <w:color w:val="003366"/>
        </w:rPr>
      </w:pPr>
    </w:p>
    <w:p w:rsidR="00005E71" w:rsidRPr="00971DA0" w:rsidRDefault="00005E71" w:rsidP="00005E71">
      <w:pPr>
        <w:rPr>
          <w:b/>
          <w:color w:val="003366"/>
        </w:rPr>
      </w:pPr>
      <w:r w:rsidRPr="00971DA0">
        <w:rPr>
          <w:b/>
          <w:color w:val="003366"/>
        </w:rPr>
        <w:t>Ex.</w:t>
      </w:r>
      <w:r>
        <w:rPr>
          <w:b/>
          <w:color w:val="003366"/>
          <w:lang w:val="en-US"/>
        </w:rPr>
        <w:t>1</w:t>
      </w:r>
      <w:r w:rsidRPr="00971DA0">
        <w:rPr>
          <w:b/>
          <w:color w:val="003366"/>
        </w:rPr>
        <w:t xml:space="preserve">.  Замените притяжательные местоимения в относительной форме местоимениями в абсолютной форме по образцу. </w:t>
      </w:r>
    </w:p>
    <w:p w:rsidR="00005E71" w:rsidRPr="00971DA0" w:rsidRDefault="00005E71" w:rsidP="00005E71">
      <w:pPr>
        <w:rPr>
          <w:color w:val="003366"/>
          <w:lang w:val="en-US"/>
        </w:rPr>
      </w:pPr>
      <w:r w:rsidRPr="00971DA0">
        <w:rPr>
          <w:color w:val="003366"/>
        </w:rPr>
        <w:t>Образец</w:t>
      </w:r>
      <w:r w:rsidRPr="00971DA0">
        <w:rPr>
          <w:color w:val="003366"/>
          <w:lang w:val="en-US"/>
        </w:rPr>
        <w:t xml:space="preserve">:  This dress belongs to </w:t>
      </w:r>
      <w:r w:rsidRPr="00971DA0">
        <w:rPr>
          <w:b/>
          <w:color w:val="003366"/>
          <w:lang w:val="en-US"/>
        </w:rPr>
        <w:t>my sister.      It's hers</w:t>
      </w:r>
    </w:p>
    <w:p w:rsidR="00005E71" w:rsidRPr="00971DA0" w:rsidRDefault="00005E71" w:rsidP="00005E71">
      <w:pPr>
        <w:rPr>
          <w:color w:val="003366"/>
          <w:lang w:val="en-US"/>
        </w:rPr>
      </w:pPr>
      <w:r w:rsidRPr="00971DA0">
        <w:rPr>
          <w:color w:val="003366"/>
          <w:lang w:val="en-US"/>
        </w:rPr>
        <w:t>1. These things belong to my husband.                 2. This coat belongs to me.                         3. These shoes belong to my wife.                    4.  These pens belong to Tom and Betty.                             5.  This suit-case belongs to you.                            6.These books and magazines belong to us.                               7. These toys belong to those children.                         8. This basket belongs to ay sister.</w:t>
      </w:r>
    </w:p>
    <w:p w:rsidR="00005E71" w:rsidRDefault="00005E71" w:rsidP="00005E71">
      <w:pPr>
        <w:rPr>
          <w:b/>
          <w:color w:val="003366"/>
          <w:spacing w:val="3"/>
          <w:w w:val="117"/>
          <w:lang w:val="en-US"/>
        </w:rPr>
      </w:pPr>
    </w:p>
    <w:p w:rsidR="00005E71" w:rsidRPr="00971DA0" w:rsidRDefault="00005E71" w:rsidP="00005E71">
      <w:pPr>
        <w:rPr>
          <w:i/>
          <w:iCs/>
          <w:smallCaps/>
          <w:color w:val="003366"/>
          <w:spacing w:val="13"/>
        </w:rPr>
      </w:pPr>
      <w:r w:rsidRPr="00971DA0">
        <w:rPr>
          <w:b/>
          <w:color w:val="003366"/>
          <w:spacing w:val="3"/>
          <w:w w:val="117"/>
          <w:lang w:val="en-US"/>
        </w:rPr>
        <w:t>Ex</w:t>
      </w:r>
      <w:r w:rsidRPr="00971DA0">
        <w:rPr>
          <w:b/>
          <w:color w:val="003366"/>
          <w:spacing w:val="3"/>
          <w:w w:val="117"/>
        </w:rPr>
        <w:t xml:space="preserve">. </w:t>
      </w:r>
      <w:r w:rsidRPr="00005E71">
        <w:rPr>
          <w:b/>
          <w:color w:val="003366"/>
          <w:spacing w:val="3"/>
          <w:w w:val="117"/>
        </w:rPr>
        <w:t>2</w:t>
      </w:r>
      <w:r w:rsidRPr="00971DA0">
        <w:rPr>
          <w:b/>
          <w:color w:val="003366"/>
          <w:spacing w:val="3"/>
          <w:w w:val="117"/>
        </w:rPr>
        <w:t xml:space="preserve"> </w:t>
      </w:r>
      <w:r w:rsidRPr="00971DA0">
        <w:rPr>
          <w:b/>
          <w:color w:val="003366"/>
        </w:rPr>
        <w:t>Перепишите предложения два раза по модели, используя притяжательные местоимения</w:t>
      </w:r>
      <w:r w:rsidRPr="00971DA0">
        <w:rPr>
          <w:i/>
          <w:iCs/>
          <w:smallCaps/>
          <w:color w:val="003366"/>
          <w:spacing w:val="13"/>
        </w:rPr>
        <w:t xml:space="preserve"> </w:t>
      </w:r>
    </w:p>
    <w:p w:rsidR="00005E71" w:rsidRPr="00971DA0" w:rsidRDefault="00005E71" w:rsidP="00005E71">
      <w:pPr>
        <w:rPr>
          <w:iCs/>
          <w:color w:val="003366"/>
          <w:spacing w:val="11"/>
          <w:lang w:val="en-US"/>
        </w:rPr>
      </w:pPr>
      <w:r w:rsidRPr="00971DA0">
        <w:rPr>
          <w:color w:val="003366"/>
          <w:spacing w:val="13"/>
          <w:lang w:val="en-US"/>
        </w:rPr>
        <w:t xml:space="preserve">This bag belongs to </w:t>
      </w:r>
      <w:r w:rsidRPr="00971DA0">
        <w:rPr>
          <w:b/>
          <w:color w:val="003366"/>
          <w:spacing w:val="13"/>
          <w:lang w:val="en-US"/>
        </w:rPr>
        <w:t>me</w:t>
      </w:r>
      <w:r w:rsidRPr="00971DA0">
        <w:rPr>
          <w:color w:val="003366"/>
          <w:spacing w:val="13"/>
          <w:lang w:val="en-US"/>
        </w:rPr>
        <w:t xml:space="preserve">. </w:t>
      </w:r>
      <w:r w:rsidRPr="00971DA0">
        <w:rPr>
          <w:iCs/>
          <w:color w:val="003366"/>
          <w:spacing w:val="13"/>
          <w:lang w:val="en-US"/>
        </w:rPr>
        <w:t xml:space="preserve">This is </w:t>
      </w:r>
      <w:r w:rsidRPr="00971DA0">
        <w:rPr>
          <w:b/>
          <w:iCs/>
          <w:color w:val="003366"/>
          <w:spacing w:val="13"/>
          <w:lang w:val="en-US"/>
        </w:rPr>
        <w:t>my bag</w:t>
      </w:r>
      <w:r w:rsidRPr="00971DA0">
        <w:rPr>
          <w:iCs/>
          <w:color w:val="003366"/>
          <w:spacing w:val="13"/>
          <w:lang w:val="en-US"/>
        </w:rPr>
        <w:t xml:space="preserve">. This bag </w:t>
      </w:r>
      <w:r w:rsidRPr="00971DA0">
        <w:rPr>
          <w:iCs/>
          <w:color w:val="003366"/>
          <w:spacing w:val="11"/>
          <w:lang w:val="en-US"/>
        </w:rPr>
        <w:t xml:space="preserve">is </w:t>
      </w:r>
      <w:r w:rsidRPr="00971DA0">
        <w:rPr>
          <w:b/>
          <w:iCs/>
          <w:color w:val="003366"/>
          <w:spacing w:val="11"/>
          <w:lang w:val="en-US"/>
        </w:rPr>
        <w:t>mine.</w:t>
      </w:r>
    </w:p>
    <w:p w:rsidR="00005E71" w:rsidRPr="00005E71" w:rsidRDefault="00005E71" w:rsidP="00005E71">
      <w:pPr>
        <w:rPr>
          <w:color w:val="003366"/>
          <w:lang w:val="en-US"/>
        </w:rPr>
      </w:pPr>
      <w:r w:rsidRPr="00971DA0">
        <w:rPr>
          <w:color w:val="003366"/>
          <w:lang w:val="en-US"/>
        </w:rPr>
        <w:t xml:space="preserve">1. This watch belongs to you. </w:t>
      </w:r>
    </w:p>
    <w:p w:rsidR="00005E71" w:rsidRPr="00971DA0" w:rsidRDefault="00005E71" w:rsidP="00005E71">
      <w:pPr>
        <w:rPr>
          <w:color w:val="003366"/>
          <w:spacing w:val="11"/>
          <w:lang w:val="en-US"/>
        </w:rPr>
      </w:pPr>
      <w:r w:rsidRPr="00971DA0">
        <w:rPr>
          <w:color w:val="003366"/>
          <w:lang w:val="en-US"/>
        </w:rPr>
        <w:t xml:space="preserve">2. That house belongs </w:t>
      </w:r>
      <w:r w:rsidRPr="00971DA0">
        <w:rPr>
          <w:color w:val="003366"/>
          <w:spacing w:val="11"/>
          <w:lang w:val="en-US"/>
        </w:rPr>
        <w:t>to them.</w:t>
      </w:r>
    </w:p>
    <w:p w:rsidR="00005E71" w:rsidRPr="00971DA0" w:rsidRDefault="00005E71" w:rsidP="00005E71">
      <w:pPr>
        <w:rPr>
          <w:color w:val="003366"/>
          <w:spacing w:val="11"/>
          <w:lang w:val="en-US"/>
        </w:rPr>
      </w:pPr>
      <w:r w:rsidRPr="00971DA0">
        <w:rPr>
          <w:color w:val="003366"/>
          <w:spacing w:val="11"/>
          <w:lang w:val="en-US"/>
        </w:rPr>
        <w:t>3. These note-books belong to us.</w:t>
      </w:r>
    </w:p>
    <w:p w:rsidR="00005E71" w:rsidRPr="00971DA0" w:rsidRDefault="00005E71" w:rsidP="00005E71">
      <w:pPr>
        <w:rPr>
          <w:color w:val="003366"/>
          <w:spacing w:val="11"/>
          <w:lang w:val="en-US"/>
        </w:rPr>
      </w:pPr>
      <w:r w:rsidRPr="00971DA0">
        <w:rPr>
          <w:color w:val="003366"/>
          <w:spacing w:val="11"/>
          <w:lang w:val="en-US"/>
        </w:rPr>
        <w:t>4. Those</w:t>
      </w:r>
      <w:r w:rsidRPr="00971DA0">
        <w:rPr>
          <w:color w:val="003366"/>
          <w:lang w:val="en-US"/>
        </w:rPr>
        <w:t xml:space="preserve"> </w:t>
      </w:r>
      <w:r w:rsidRPr="00971DA0">
        <w:rPr>
          <w:color w:val="003366"/>
          <w:spacing w:val="7"/>
          <w:lang w:val="en-US"/>
        </w:rPr>
        <w:t xml:space="preserve">clothes belong to him. </w:t>
      </w:r>
    </w:p>
    <w:p w:rsidR="00005E71" w:rsidRPr="00971DA0" w:rsidRDefault="00005E71" w:rsidP="00005E71">
      <w:pPr>
        <w:rPr>
          <w:color w:val="003366"/>
          <w:spacing w:val="7"/>
          <w:lang w:val="en-US"/>
        </w:rPr>
      </w:pPr>
      <w:r w:rsidRPr="00971DA0">
        <w:rPr>
          <w:color w:val="003366"/>
          <w:spacing w:val="7"/>
          <w:lang w:val="en-US"/>
        </w:rPr>
        <w:t>5. This car belongs to her.</w:t>
      </w:r>
    </w:p>
    <w:p w:rsidR="00005E71" w:rsidRPr="00005E71" w:rsidRDefault="00005E71" w:rsidP="00005E71">
      <w:pPr>
        <w:shd w:val="clear" w:color="auto" w:fill="FFFFFF"/>
        <w:spacing w:line="252" w:lineRule="exact"/>
        <w:rPr>
          <w:b/>
          <w:color w:val="003366"/>
          <w:spacing w:val="3"/>
          <w:w w:val="117"/>
          <w:lang w:val="en-US"/>
        </w:rPr>
      </w:pPr>
    </w:p>
    <w:p w:rsidR="00005E71" w:rsidRPr="00005E71" w:rsidRDefault="00005E71" w:rsidP="00005E71">
      <w:pPr>
        <w:shd w:val="clear" w:color="auto" w:fill="FFFFFF"/>
        <w:spacing w:line="252" w:lineRule="exact"/>
        <w:rPr>
          <w:color w:val="000080"/>
          <w:spacing w:val="8"/>
          <w:lang w:val="en-US"/>
        </w:rPr>
      </w:pPr>
      <w:r w:rsidRPr="00971DA0">
        <w:rPr>
          <w:b/>
          <w:color w:val="000080"/>
          <w:spacing w:val="3"/>
          <w:w w:val="117"/>
          <w:lang w:val="en-US"/>
        </w:rPr>
        <w:t>Ex</w:t>
      </w:r>
      <w:r w:rsidRPr="00971DA0">
        <w:rPr>
          <w:b/>
          <w:color w:val="000080"/>
          <w:spacing w:val="3"/>
          <w:w w:val="117"/>
        </w:rPr>
        <w:t>.</w:t>
      </w:r>
      <w:r w:rsidRPr="00005E71">
        <w:rPr>
          <w:b/>
          <w:color w:val="000080"/>
          <w:spacing w:val="3"/>
          <w:w w:val="117"/>
        </w:rPr>
        <w:t>3</w:t>
      </w:r>
      <w:r w:rsidRPr="00971DA0">
        <w:rPr>
          <w:b/>
          <w:color w:val="000080"/>
          <w:spacing w:val="3"/>
          <w:w w:val="117"/>
        </w:rPr>
        <w:t xml:space="preserve"> </w:t>
      </w:r>
      <w:r w:rsidRPr="00971DA0">
        <w:rPr>
          <w:b/>
          <w:color w:val="000080"/>
        </w:rPr>
        <w:t xml:space="preserve">Заполните пропуски, выбрав нужную форму притяжательного местоимения                             </w:t>
      </w:r>
      <w:r w:rsidRPr="00971DA0">
        <w:rPr>
          <w:color w:val="000080"/>
          <w:spacing w:val="6"/>
          <w:lang w:val="en-US"/>
        </w:rPr>
        <w:t>The</w:t>
      </w:r>
      <w:r w:rsidRPr="00971DA0">
        <w:rPr>
          <w:color w:val="000080"/>
          <w:spacing w:val="6"/>
        </w:rPr>
        <w:t xml:space="preserve"> </w:t>
      </w:r>
      <w:r w:rsidRPr="00971DA0">
        <w:rPr>
          <w:color w:val="000080"/>
          <w:spacing w:val="6"/>
          <w:lang w:val="en-US"/>
        </w:rPr>
        <w:t>bookcase</w:t>
      </w:r>
      <w:r w:rsidRPr="00971DA0">
        <w:rPr>
          <w:color w:val="000080"/>
          <w:spacing w:val="6"/>
        </w:rPr>
        <w:t xml:space="preserve"> </w:t>
      </w:r>
      <w:r w:rsidRPr="00971DA0">
        <w:rPr>
          <w:color w:val="000080"/>
          <w:spacing w:val="6"/>
          <w:lang w:val="en-US"/>
        </w:rPr>
        <w:t>is</w:t>
      </w:r>
      <w:r w:rsidRPr="00971DA0">
        <w:rPr>
          <w:color w:val="000080"/>
          <w:spacing w:val="6"/>
        </w:rPr>
        <w:t xml:space="preserve"> </w:t>
      </w:r>
      <w:r w:rsidRPr="00971DA0">
        <w:rPr>
          <w:color w:val="000080"/>
          <w:spacing w:val="6"/>
          <w:lang w:val="en-US"/>
        </w:rPr>
        <w:t>in</w:t>
      </w:r>
      <w:r w:rsidRPr="00971DA0">
        <w:rPr>
          <w:color w:val="000080"/>
          <w:spacing w:val="6"/>
        </w:rPr>
        <w:t xml:space="preserve"> </w:t>
      </w:r>
      <w:r w:rsidRPr="00971DA0">
        <w:rPr>
          <w:color w:val="000080"/>
          <w:spacing w:val="6"/>
          <w:lang w:val="en-US"/>
        </w:rPr>
        <w:t>the</w:t>
      </w:r>
      <w:r w:rsidRPr="00971DA0">
        <w:rPr>
          <w:color w:val="000080"/>
          <w:spacing w:val="6"/>
        </w:rPr>
        <w:t xml:space="preserve"> </w:t>
      </w:r>
      <w:r w:rsidRPr="00971DA0">
        <w:rPr>
          <w:color w:val="000080"/>
          <w:spacing w:val="6"/>
          <w:lang w:val="en-US"/>
        </w:rPr>
        <w:t>room</w:t>
      </w:r>
      <w:r w:rsidRPr="00971DA0">
        <w:rPr>
          <w:color w:val="000080"/>
          <w:spacing w:val="6"/>
        </w:rPr>
        <w:t xml:space="preserve">, ... </w:t>
      </w:r>
      <w:r w:rsidRPr="00971DA0">
        <w:rPr>
          <w:color w:val="000080"/>
          <w:spacing w:val="6"/>
          <w:lang w:val="en-US"/>
        </w:rPr>
        <w:t xml:space="preserve">(its, his) shelves are </w:t>
      </w:r>
      <w:r w:rsidRPr="00971DA0">
        <w:rPr>
          <w:color w:val="000080"/>
          <w:lang w:val="en-US"/>
        </w:rPr>
        <w:t xml:space="preserve">wide. 2. They will build a new road, ... (her, its) </w:t>
      </w:r>
      <w:r w:rsidRPr="00971DA0">
        <w:rPr>
          <w:color w:val="000080"/>
          <w:spacing w:val="8"/>
          <w:lang w:val="en-US"/>
        </w:rPr>
        <w:t xml:space="preserve">length will be about fifty kilometres. 3. My sister has </w:t>
      </w:r>
      <w:r w:rsidRPr="00971DA0">
        <w:rPr>
          <w:color w:val="000080"/>
          <w:spacing w:val="9"/>
          <w:lang w:val="en-US"/>
        </w:rPr>
        <w:t xml:space="preserve">a new dress. ... (its, her) dress is brown. 4. The story </w:t>
      </w:r>
      <w:r w:rsidRPr="00971DA0">
        <w:rPr>
          <w:color w:val="000080"/>
          <w:lang w:val="en-US"/>
        </w:rPr>
        <w:t xml:space="preserve">of ... (its, her) love was very beautiful. 5. Look at </w:t>
      </w:r>
      <w:r w:rsidRPr="00971DA0">
        <w:rPr>
          <w:color w:val="000080"/>
          <w:spacing w:val="11"/>
          <w:lang w:val="en-US"/>
        </w:rPr>
        <w:t xml:space="preserve">this machine. The story of ... </w:t>
      </w:r>
      <w:r w:rsidRPr="00005E71">
        <w:rPr>
          <w:color w:val="000080"/>
          <w:spacing w:val="11"/>
          <w:lang w:val="en-US"/>
        </w:rPr>
        <w:t>(</w:t>
      </w:r>
      <w:r w:rsidRPr="00971DA0">
        <w:rPr>
          <w:color w:val="000080"/>
          <w:spacing w:val="11"/>
          <w:lang w:val="en-US"/>
        </w:rPr>
        <w:t>her</w:t>
      </w:r>
      <w:r w:rsidRPr="00005E71">
        <w:rPr>
          <w:color w:val="000080"/>
          <w:spacing w:val="11"/>
          <w:lang w:val="en-US"/>
        </w:rPr>
        <w:t xml:space="preserve">, </w:t>
      </w:r>
      <w:r w:rsidRPr="00971DA0">
        <w:rPr>
          <w:color w:val="000080"/>
          <w:spacing w:val="11"/>
          <w:lang w:val="en-US"/>
        </w:rPr>
        <w:t>its</w:t>
      </w:r>
      <w:r w:rsidRPr="00005E71">
        <w:rPr>
          <w:color w:val="000080"/>
          <w:spacing w:val="11"/>
          <w:lang w:val="en-US"/>
        </w:rPr>
        <w:t xml:space="preserve">) </w:t>
      </w:r>
      <w:r w:rsidRPr="00971DA0">
        <w:rPr>
          <w:color w:val="000080"/>
          <w:spacing w:val="11"/>
          <w:lang w:val="en-US"/>
        </w:rPr>
        <w:t>invention</w:t>
      </w:r>
      <w:r w:rsidRPr="00005E71">
        <w:rPr>
          <w:color w:val="000080"/>
          <w:spacing w:val="11"/>
          <w:lang w:val="en-US"/>
        </w:rPr>
        <w:t xml:space="preserve"> </w:t>
      </w:r>
      <w:r w:rsidRPr="00971DA0">
        <w:rPr>
          <w:color w:val="000080"/>
          <w:spacing w:val="11"/>
          <w:lang w:val="en-US"/>
        </w:rPr>
        <w:t>is</w:t>
      </w:r>
      <w:r w:rsidRPr="00005E71">
        <w:rPr>
          <w:color w:val="000080"/>
          <w:spacing w:val="11"/>
          <w:lang w:val="en-US"/>
        </w:rPr>
        <w:t xml:space="preserve"> </w:t>
      </w:r>
      <w:r w:rsidRPr="00971DA0">
        <w:rPr>
          <w:color w:val="000080"/>
          <w:spacing w:val="8"/>
          <w:lang w:val="en-US"/>
        </w:rPr>
        <w:t>very</w:t>
      </w:r>
      <w:r w:rsidRPr="00005E71">
        <w:rPr>
          <w:color w:val="000080"/>
          <w:spacing w:val="8"/>
          <w:lang w:val="en-US"/>
        </w:rPr>
        <w:t xml:space="preserve"> </w:t>
      </w:r>
      <w:r w:rsidRPr="00971DA0">
        <w:rPr>
          <w:color w:val="000080"/>
          <w:spacing w:val="8"/>
          <w:lang w:val="en-US"/>
        </w:rPr>
        <w:t>interesting</w:t>
      </w:r>
      <w:r w:rsidRPr="00005E71">
        <w:rPr>
          <w:color w:val="000080"/>
          <w:spacing w:val="8"/>
          <w:lang w:val="en-US"/>
        </w:rPr>
        <w:t>.</w:t>
      </w:r>
    </w:p>
    <w:p w:rsidR="00005E71" w:rsidRDefault="00005E71" w:rsidP="00005E71">
      <w:pPr>
        <w:shd w:val="clear" w:color="auto" w:fill="FFFFFF"/>
        <w:spacing w:line="252" w:lineRule="exact"/>
        <w:rPr>
          <w:b/>
          <w:color w:val="000080"/>
          <w:spacing w:val="3"/>
          <w:w w:val="117"/>
          <w:lang w:val="en-US"/>
        </w:rPr>
      </w:pPr>
    </w:p>
    <w:p w:rsidR="00005E71" w:rsidRDefault="00005E71" w:rsidP="00005E71">
      <w:pPr>
        <w:shd w:val="clear" w:color="auto" w:fill="FFFFFF"/>
        <w:spacing w:line="252" w:lineRule="exact"/>
        <w:rPr>
          <w:color w:val="000080"/>
          <w:lang w:val="en-US"/>
        </w:rPr>
      </w:pPr>
      <w:r w:rsidRPr="00971DA0">
        <w:rPr>
          <w:b/>
          <w:color w:val="000080"/>
          <w:spacing w:val="3"/>
          <w:w w:val="117"/>
          <w:lang w:val="en-US"/>
        </w:rPr>
        <w:t>Ex</w:t>
      </w:r>
      <w:r w:rsidRPr="00005E71">
        <w:rPr>
          <w:b/>
          <w:color w:val="000080"/>
          <w:spacing w:val="3"/>
          <w:w w:val="117"/>
        </w:rPr>
        <w:t xml:space="preserve">. 4   </w:t>
      </w:r>
      <w:r w:rsidRPr="00971DA0">
        <w:rPr>
          <w:b/>
          <w:color w:val="000080"/>
        </w:rPr>
        <w:t>Выберите</w:t>
      </w:r>
      <w:r w:rsidRPr="00005E71">
        <w:rPr>
          <w:b/>
          <w:color w:val="000080"/>
        </w:rPr>
        <w:t xml:space="preserve"> </w:t>
      </w:r>
      <w:r w:rsidRPr="00971DA0">
        <w:rPr>
          <w:b/>
          <w:color w:val="000080"/>
        </w:rPr>
        <w:t>правильный</w:t>
      </w:r>
      <w:r w:rsidRPr="00005E71">
        <w:rPr>
          <w:b/>
          <w:color w:val="000080"/>
        </w:rPr>
        <w:t xml:space="preserve"> </w:t>
      </w:r>
      <w:r w:rsidRPr="00971DA0">
        <w:rPr>
          <w:b/>
          <w:color w:val="000080"/>
        </w:rPr>
        <w:t>вариант</w:t>
      </w:r>
      <w:r w:rsidRPr="00005E71">
        <w:rPr>
          <w:b/>
          <w:color w:val="000080"/>
        </w:rPr>
        <w:t xml:space="preserve"> </w:t>
      </w:r>
      <w:r w:rsidRPr="00971DA0">
        <w:rPr>
          <w:b/>
          <w:color w:val="000080"/>
        </w:rPr>
        <w:t>местоимения</w:t>
      </w:r>
      <w:r w:rsidRPr="00005E71">
        <w:rPr>
          <w:b/>
          <w:color w:val="000080"/>
        </w:rPr>
        <w:t xml:space="preserve"> </w:t>
      </w:r>
      <w:r w:rsidRPr="00971DA0">
        <w:rPr>
          <w:b/>
          <w:color w:val="000080"/>
        </w:rPr>
        <w:t>в</w:t>
      </w:r>
      <w:r w:rsidRPr="00005E71">
        <w:rPr>
          <w:b/>
          <w:color w:val="000080"/>
        </w:rPr>
        <w:t xml:space="preserve"> </w:t>
      </w:r>
      <w:r w:rsidRPr="00971DA0">
        <w:rPr>
          <w:b/>
          <w:color w:val="000080"/>
        </w:rPr>
        <w:t>простой</w:t>
      </w:r>
      <w:r w:rsidRPr="00005E71">
        <w:rPr>
          <w:b/>
          <w:color w:val="000080"/>
        </w:rPr>
        <w:t xml:space="preserve"> </w:t>
      </w:r>
      <w:r w:rsidRPr="00971DA0">
        <w:rPr>
          <w:b/>
          <w:color w:val="000080"/>
        </w:rPr>
        <w:t>или</w:t>
      </w:r>
      <w:r w:rsidRPr="00005E71">
        <w:rPr>
          <w:b/>
          <w:color w:val="000080"/>
        </w:rPr>
        <w:t xml:space="preserve"> </w:t>
      </w:r>
      <w:r w:rsidRPr="00971DA0">
        <w:rPr>
          <w:b/>
          <w:color w:val="000080"/>
        </w:rPr>
        <w:t>абсолютной</w:t>
      </w:r>
      <w:r w:rsidRPr="00005E71">
        <w:rPr>
          <w:b/>
          <w:color w:val="000080"/>
        </w:rPr>
        <w:t xml:space="preserve"> </w:t>
      </w:r>
      <w:r w:rsidRPr="00971DA0">
        <w:rPr>
          <w:b/>
          <w:color w:val="000080"/>
        </w:rPr>
        <w:t>форме</w:t>
      </w:r>
      <w:r w:rsidRPr="00005E71">
        <w:rPr>
          <w:b/>
          <w:color w:val="000080"/>
        </w:rPr>
        <w:t xml:space="preserve">                                      </w:t>
      </w:r>
      <w:r w:rsidRPr="00005E71">
        <w:rPr>
          <w:color w:val="000080"/>
          <w:spacing w:val="5"/>
        </w:rPr>
        <w:t xml:space="preserve">1. </w:t>
      </w:r>
      <w:r w:rsidRPr="00971DA0">
        <w:rPr>
          <w:color w:val="000080"/>
          <w:spacing w:val="5"/>
          <w:lang w:val="en-US"/>
        </w:rPr>
        <w:t xml:space="preserve">These books are yours/your. They are your/yours </w:t>
      </w:r>
      <w:r w:rsidRPr="00971DA0">
        <w:rPr>
          <w:color w:val="000080"/>
          <w:lang w:val="en-US"/>
        </w:rPr>
        <w:t xml:space="preserve">books. 2. This camera is my/mine. And that camera is </w:t>
      </w:r>
      <w:r w:rsidRPr="00971DA0">
        <w:rPr>
          <w:color w:val="000080"/>
          <w:spacing w:val="16"/>
          <w:lang w:val="en-US"/>
        </w:rPr>
        <w:t xml:space="preserve">their/theirs. 3. These photographs are my/mine. </w:t>
      </w:r>
      <w:r w:rsidRPr="00971DA0">
        <w:rPr>
          <w:color w:val="000080"/>
          <w:spacing w:val="9"/>
          <w:lang w:val="en-US"/>
        </w:rPr>
        <w:t xml:space="preserve">Those are her/hers. 4. Is this their/theirs picnic? No, it is our/ours. 5. I think this is your/yours passport. Yes, it is my/mine. 6. Is this your/yours room? Yes, </w:t>
      </w:r>
      <w:r w:rsidRPr="00971DA0">
        <w:rPr>
          <w:color w:val="000080"/>
          <w:spacing w:val="12"/>
          <w:lang w:val="en-US"/>
        </w:rPr>
        <w:t>it's our/ours.</w:t>
      </w:r>
      <w:r w:rsidRPr="00971DA0">
        <w:rPr>
          <w:color w:val="000080"/>
          <w:lang w:val="en-US"/>
        </w:rPr>
        <w:t xml:space="preserve">                                                                                                                                          </w:t>
      </w:r>
      <w:r w:rsidRPr="00971DA0">
        <w:rPr>
          <w:color w:val="000080"/>
        </w:rPr>
        <w:t xml:space="preserve">                                                                           </w:t>
      </w:r>
    </w:p>
    <w:p w:rsidR="00005E71" w:rsidRDefault="00005E71" w:rsidP="00005E71">
      <w:pPr>
        <w:shd w:val="clear" w:color="auto" w:fill="FFFFFF"/>
        <w:spacing w:line="252" w:lineRule="exact"/>
        <w:rPr>
          <w:color w:val="000080"/>
          <w:lang w:val="en-US"/>
        </w:rPr>
      </w:pPr>
    </w:p>
    <w:p w:rsidR="00005E71" w:rsidRPr="00005E71" w:rsidRDefault="00005E71" w:rsidP="00005E71">
      <w:pPr>
        <w:shd w:val="clear" w:color="auto" w:fill="FFFFFF"/>
        <w:spacing w:line="252" w:lineRule="exact"/>
        <w:rPr>
          <w:b/>
          <w:bCs/>
          <w:i/>
          <w:iCs/>
          <w:color w:val="000080"/>
          <w:spacing w:val="-2"/>
        </w:rPr>
      </w:pPr>
      <w:r w:rsidRPr="00B72DA4">
        <w:rPr>
          <w:b/>
          <w:color w:val="000000"/>
          <w:spacing w:val="3"/>
          <w:w w:val="117"/>
          <w:lang w:val="en-US"/>
        </w:rPr>
        <w:t>Ex</w:t>
      </w:r>
      <w:r w:rsidRPr="00B72DA4">
        <w:rPr>
          <w:b/>
          <w:color w:val="000000"/>
          <w:spacing w:val="3"/>
          <w:w w:val="117"/>
        </w:rPr>
        <w:t xml:space="preserve">. </w:t>
      </w:r>
      <w:r w:rsidRPr="00005E71">
        <w:rPr>
          <w:b/>
          <w:color w:val="000000"/>
          <w:spacing w:val="3"/>
          <w:w w:val="117"/>
        </w:rPr>
        <w:t>5</w:t>
      </w:r>
      <w:r w:rsidRPr="00B72DA4">
        <w:rPr>
          <w:b/>
          <w:color w:val="000000"/>
          <w:spacing w:val="3"/>
          <w:w w:val="117"/>
        </w:rPr>
        <w:t xml:space="preserve">   </w:t>
      </w:r>
      <w:r w:rsidRPr="00B72DA4">
        <w:rPr>
          <w:b/>
          <w:spacing w:val="4"/>
        </w:rPr>
        <w:t>Выберите правильный вариант местоимения в простой или абсолютной форме</w:t>
      </w:r>
    </w:p>
    <w:p w:rsidR="00005E71" w:rsidRPr="00B72DA4" w:rsidRDefault="00005E71" w:rsidP="00005E71">
      <w:pPr>
        <w:pStyle w:val="af4"/>
        <w:rPr>
          <w:lang w:val="en-US"/>
        </w:rPr>
      </w:pPr>
      <w:r w:rsidRPr="00B72DA4">
        <w:rPr>
          <w:spacing w:val="5"/>
          <w:lang w:val="en-US"/>
        </w:rPr>
        <w:t xml:space="preserve">1. These books are yours/your. They are your/yours </w:t>
      </w:r>
      <w:r w:rsidRPr="00B72DA4">
        <w:rPr>
          <w:lang w:val="en-US"/>
        </w:rPr>
        <w:t xml:space="preserve">books. 2. This camera is my/mine. And that camera is </w:t>
      </w:r>
      <w:r w:rsidRPr="00B72DA4">
        <w:rPr>
          <w:spacing w:val="16"/>
          <w:lang w:val="en-US"/>
        </w:rPr>
        <w:t xml:space="preserve">their/theirs. 3. These photographs are my/mine. </w:t>
      </w:r>
      <w:r w:rsidRPr="00B72DA4">
        <w:rPr>
          <w:spacing w:val="9"/>
          <w:lang w:val="en-US"/>
        </w:rPr>
        <w:t xml:space="preserve">Those are her/hers. 4. Is this their/theirs picnic? No, it is our/ours. 5. I think this is your/yours passport. Yes, it is my/mine. 6. Is this your/yours room? Yes, </w:t>
      </w:r>
      <w:r w:rsidRPr="00B72DA4">
        <w:rPr>
          <w:spacing w:val="12"/>
          <w:lang w:val="en-US"/>
        </w:rPr>
        <w:t>it's our/ours.</w:t>
      </w:r>
      <w:r w:rsidRPr="00B72DA4">
        <w:rPr>
          <w:lang w:val="en-US"/>
        </w:rPr>
        <w:t xml:space="preserve"> </w:t>
      </w:r>
    </w:p>
    <w:p w:rsidR="00F74D25" w:rsidRDefault="00F74D25" w:rsidP="00005E71">
      <w:pPr>
        <w:pStyle w:val="aa"/>
      </w:pPr>
    </w:p>
    <w:sectPr w:rsidR="00F74D25" w:rsidSect="00C511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5F5"/>
    <w:multiLevelType w:val="singleLevel"/>
    <w:tmpl w:val="58D07EF8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2F8302BA"/>
    <w:multiLevelType w:val="singleLevel"/>
    <w:tmpl w:val="76A06426"/>
    <w:lvl w:ilvl="0">
      <w:start w:val="1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47221BCE"/>
    <w:multiLevelType w:val="singleLevel"/>
    <w:tmpl w:val="DB54C65A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E71"/>
    <w:rsid w:val="00005E71"/>
    <w:rsid w:val="0021576C"/>
    <w:rsid w:val="002D20B0"/>
    <w:rsid w:val="004D2DAA"/>
    <w:rsid w:val="005635E6"/>
    <w:rsid w:val="008B07AF"/>
    <w:rsid w:val="00AB783D"/>
    <w:rsid w:val="00CC6D04"/>
    <w:rsid w:val="00DF1F62"/>
    <w:rsid w:val="00F7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C6D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D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D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D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D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D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D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D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6D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6D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6D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6D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6D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6D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6D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6D0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6D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C6D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6D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C6D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6D04"/>
    <w:rPr>
      <w:b/>
      <w:bCs/>
    </w:rPr>
  </w:style>
  <w:style w:type="character" w:styleId="a9">
    <w:name w:val="Emphasis"/>
    <w:basedOn w:val="a0"/>
    <w:uiPriority w:val="20"/>
    <w:qFormat/>
    <w:rsid w:val="00CC6D04"/>
    <w:rPr>
      <w:i/>
      <w:iCs/>
    </w:rPr>
  </w:style>
  <w:style w:type="paragraph" w:styleId="aa">
    <w:name w:val="No Spacing"/>
    <w:uiPriority w:val="1"/>
    <w:qFormat/>
    <w:rsid w:val="00CC6D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6D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6D04"/>
    <w:rPr>
      <w:rFonts w:asciiTheme="minorHAnsi" w:hAnsiTheme="minorHAnsi"/>
      <w:i/>
      <w:iCs/>
      <w:color w:val="000000" w:themeColor="text1"/>
      <w:sz w:val="22"/>
      <w:szCs w:val="22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CC6D04"/>
    <w:rPr>
      <w:i/>
      <w:iCs/>
      <w:color w:val="000000" w:themeColor="text1"/>
      <w:shd w:val="clear" w:color="auto" w:fill="FFFFFF"/>
    </w:rPr>
  </w:style>
  <w:style w:type="paragraph" w:styleId="ac">
    <w:name w:val="Intense Quote"/>
    <w:basedOn w:val="a"/>
    <w:next w:val="a"/>
    <w:link w:val="ad"/>
    <w:uiPriority w:val="30"/>
    <w:qFormat/>
    <w:rsid w:val="00CC6D0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C6D04"/>
    <w:rPr>
      <w:b/>
      <w:bCs/>
      <w:i/>
      <w:iCs/>
      <w:color w:val="4F81BD" w:themeColor="accent1"/>
      <w:shd w:val="clear" w:color="auto" w:fill="FFFFFF"/>
    </w:rPr>
  </w:style>
  <w:style w:type="character" w:styleId="ae">
    <w:name w:val="Subtle Emphasis"/>
    <w:basedOn w:val="a0"/>
    <w:uiPriority w:val="19"/>
    <w:qFormat/>
    <w:rsid w:val="00CC6D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6D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6D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6D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6D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6D04"/>
    <w:pPr>
      <w:outlineLvl w:val="9"/>
    </w:pPr>
    <w:rPr>
      <w:lang w:eastAsia="ru-RU" w:bidi="ar-SA"/>
    </w:rPr>
  </w:style>
  <w:style w:type="paragraph" w:styleId="af4">
    <w:name w:val="Normal (Web)"/>
    <w:basedOn w:val="a"/>
    <w:rsid w:val="00005E71"/>
    <w:pPr>
      <w:spacing w:before="100" w:beforeAutospacing="1" w:after="100" w:afterAutospacing="1"/>
    </w:pPr>
  </w:style>
  <w:style w:type="character" w:styleId="af5">
    <w:name w:val="Hyperlink"/>
    <w:basedOn w:val="a0"/>
    <w:rsid w:val="00005E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.sinya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2001-12-31T16:42:00Z</dcterms:created>
  <dcterms:modified xsi:type="dcterms:W3CDTF">2001-12-31T16:49:00Z</dcterms:modified>
</cp:coreProperties>
</file>